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7C" w:rsidRPr="003921C5" w:rsidRDefault="00234411" w:rsidP="00234411">
      <w:pPr>
        <w:jc w:val="center"/>
        <w:rPr>
          <w:color w:val="7030A0"/>
        </w:rPr>
      </w:pPr>
      <w:r w:rsidRPr="003921C5">
        <w:rPr>
          <w:color w:val="7030A0"/>
        </w:rPr>
        <w:drawing>
          <wp:inline distT="0" distB="0" distL="0" distR="0">
            <wp:extent cx="2333625" cy="834630"/>
            <wp:effectExtent l="19050" t="0" r="0" b="0"/>
            <wp:docPr id="1" name="Picture 0" descr="tiggys cle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gys clean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571" cy="83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11" w:rsidRPr="003921C5" w:rsidRDefault="00234411" w:rsidP="00234411">
      <w:pPr>
        <w:jc w:val="center"/>
        <w:rPr>
          <w:b/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Parent Library Titles</w:t>
      </w: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Learning Together</w:t>
      </w:r>
      <w:r w:rsidRPr="003921C5">
        <w:rPr>
          <w:color w:val="7030A0"/>
          <w:sz w:val="32"/>
          <w:szCs w:val="32"/>
        </w:rPr>
        <w:t xml:space="preserve"> – What Montessori can offer your family</w:t>
      </w: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How to raise an amazing child</w:t>
      </w:r>
      <w:r w:rsidRPr="003921C5">
        <w:rPr>
          <w:color w:val="7030A0"/>
          <w:sz w:val="32"/>
          <w:szCs w:val="32"/>
        </w:rPr>
        <w:t xml:space="preserve"> – the Montessori way to bring up caring, confident children</w:t>
      </w: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Montessori Madness</w:t>
      </w:r>
      <w:r w:rsidRPr="003921C5">
        <w:rPr>
          <w:color w:val="7030A0"/>
          <w:sz w:val="32"/>
          <w:szCs w:val="32"/>
        </w:rPr>
        <w:t xml:space="preserve"> – a parent to parent argument for Montessori education</w:t>
      </w: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Basic Montessori</w:t>
      </w:r>
      <w:r w:rsidRPr="003921C5">
        <w:rPr>
          <w:color w:val="7030A0"/>
          <w:sz w:val="32"/>
          <w:szCs w:val="32"/>
        </w:rPr>
        <w:t xml:space="preserve"> – introduction to the philosophy and explanation of the equipment</w:t>
      </w:r>
    </w:p>
    <w:p w:rsidR="00234411" w:rsidRPr="003921C5" w:rsidRDefault="00234411" w:rsidP="00234411">
      <w:pPr>
        <w:rPr>
          <w:color w:val="7030A0"/>
          <w:sz w:val="32"/>
          <w:szCs w:val="32"/>
        </w:rPr>
      </w:pP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Too Much Too Soon</w:t>
      </w:r>
      <w:r w:rsidRPr="003921C5">
        <w:rPr>
          <w:color w:val="7030A0"/>
          <w:sz w:val="32"/>
          <w:szCs w:val="32"/>
        </w:rPr>
        <w:t xml:space="preserve"> – early learning and the erosion of childhood</w:t>
      </w: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Toxic Childhood</w:t>
      </w:r>
      <w:r w:rsidRPr="003921C5">
        <w:rPr>
          <w:color w:val="7030A0"/>
          <w:sz w:val="32"/>
          <w:szCs w:val="32"/>
        </w:rPr>
        <w:t xml:space="preserve"> – how the modern world is damaging our children and what we can do about it</w:t>
      </w: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proofErr w:type="spellStart"/>
      <w:r w:rsidRPr="003921C5">
        <w:rPr>
          <w:b/>
          <w:color w:val="7030A0"/>
          <w:sz w:val="32"/>
          <w:szCs w:val="32"/>
        </w:rPr>
        <w:t>Detoxing</w:t>
      </w:r>
      <w:proofErr w:type="spellEnd"/>
      <w:r w:rsidRPr="003921C5">
        <w:rPr>
          <w:b/>
          <w:color w:val="7030A0"/>
          <w:sz w:val="32"/>
          <w:szCs w:val="32"/>
        </w:rPr>
        <w:t xml:space="preserve"> Childhood</w:t>
      </w:r>
      <w:r w:rsidRPr="003921C5">
        <w:rPr>
          <w:color w:val="7030A0"/>
          <w:sz w:val="32"/>
          <w:szCs w:val="32"/>
        </w:rPr>
        <w:t xml:space="preserve"> – what parents need to know to raise bright and balanced children</w:t>
      </w:r>
    </w:p>
    <w:p w:rsidR="00234411" w:rsidRPr="003921C5" w:rsidRDefault="00234411" w:rsidP="00234411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Your Child Your Way</w:t>
      </w:r>
      <w:r w:rsidRPr="003921C5">
        <w:rPr>
          <w:color w:val="7030A0"/>
          <w:sz w:val="32"/>
          <w:szCs w:val="32"/>
        </w:rPr>
        <w:t xml:space="preserve"> by Tanya Byron (Child Psychologist from BBC TV House of Tiny Tearaways)</w:t>
      </w:r>
    </w:p>
    <w:p w:rsidR="003921C5" w:rsidRPr="003921C5" w:rsidRDefault="003921C5" w:rsidP="00234411">
      <w:pPr>
        <w:pStyle w:val="ListParagraph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The Secret of Happy Children</w:t>
      </w:r>
    </w:p>
    <w:p w:rsidR="003921C5" w:rsidRPr="003921C5" w:rsidRDefault="003921C5" w:rsidP="00234411">
      <w:pPr>
        <w:pStyle w:val="ListParagraph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Raising Boys</w:t>
      </w:r>
    </w:p>
    <w:p w:rsidR="003921C5" w:rsidRPr="003921C5" w:rsidRDefault="003921C5" w:rsidP="00234411">
      <w:pPr>
        <w:pStyle w:val="ListParagraph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Raising Girls</w:t>
      </w:r>
    </w:p>
    <w:p w:rsidR="003921C5" w:rsidRPr="003921C5" w:rsidRDefault="003921C5" w:rsidP="003921C5">
      <w:pPr>
        <w:pStyle w:val="ListParagraph"/>
        <w:numPr>
          <w:ilvl w:val="0"/>
          <w:numId w:val="2"/>
        </w:numPr>
        <w:rPr>
          <w:color w:val="7030A0"/>
          <w:sz w:val="32"/>
          <w:szCs w:val="32"/>
        </w:rPr>
      </w:pPr>
      <w:r w:rsidRPr="003921C5">
        <w:rPr>
          <w:color w:val="7030A0"/>
          <w:sz w:val="32"/>
          <w:szCs w:val="32"/>
        </w:rPr>
        <w:t xml:space="preserve">Titles by </w:t>
      </w:r>
      <w:r w:rsidR="00234411" w:rsidRPr="003921C5">
        <w:rPr>
          <w:color w:val="7030A0"/>
          <w:sz w:val="32"/>
          <w:szCs w:val="32"/>
        </w:rPr>
        <w:t xml:space="preserve">Steve </w:t>
      </w:r>
      <w:proofErr w:type="spellStart"/>
      <w:r w:rsidR="00234411" w:rsidRPr="003921C5">
        <w:rPr>
          <w:color w:val="7030A0"/>
          <w:sz w:val="32"/>
          <w:szCs w:val="32"/>
        </w:rPr>
        <w:t>Biddulph</w:t>
      </w:r>
      <w:proofErr w:type="spellEnd"/>
      <w:r w:rsidRPr="003921C5">
        <w:rPr>
          <w:color w:val="7030A0"/>
          <w:sz w:val="32"/>
          <w:szCs w:val="32"/>
        </w:rPr>
        <w:t xml:space="preserve">, </w:t>
      </w:r>
      <w:r w:rsidR="00234411" w:rsidRPr="003921C5">
        <w:rPr>
          <w:color w:val="7030A0"/>
          <w:sz w:val="32"/>
          <w:szCs w:val="32"/>
        </w:rPr>
        <w:t>a psychologist and one of the world’s best known parenting authors</w:t>
      </w:r>
    </w:p>
    <w:p w:rsidR="003921C5" w:rsidRPr="003921C5" w:rsidRDefault="003921C5" w:rsidP="003921C5">
      <w:pPr>
        <w:pStyle w:val="ListParagraph"/>
        <w:ind w:left="1080"/>
        <w:rPr>
          <w:color w:val="7030A0"/>
          <w:sz w:val="32"/>
          <w:szCs w:val="32"/>
        </w:rPr>
      </w:pPr>
    </w:p>
    <w:p w:rsidR="003921C5" w:rsidRPr="003921C5" w:rsidRDefault="003921C5" w:rsidP="003921C5">
      <w:pPr>
        <w:pStyle w:val="ListParagraph"/>
        <w:ind w:left="1080"/>
        <w:rPr>
          <w:color w:val="7030A0"/>
          <w:sz w:val="32"/>
          <w:szCs w:val="32"/>
        </w:rPr>
      </w:pPr>
      <w:r w:rsidRPr="003921C5">
        <w:rPr>
          <w:color w:val="7030A0"/>
          <w:sz w:val="32"/>
          <w:szCs w:val="32"/>
        </w:rPr>
        <w:t>On a light hearted note:</w:t>
      </w:r>
    </w:p>
    <w:p w:rsidR="003921C5" w:rsidRPr="003921C5" w:rsidRDefault="003921C5" w:rsidP="003921C5">
      <w:pPr>
        <w:pStyle w:val="ListParagraph"/>
        <w:ind w:left="1080"/>
        <w:rPr>
          <w:color w:val="7030A0"/>
          <w:sz w:val="32"/>
          <w:szCs w:val="32"/>
        </w:rPr>
      </w:pPr>
    </w:p>
    <w:p w:rsidR="003921C5" w:rsidRPr="003921C5" w:rsidRDefault="003921C5" w:rsidP="003921C5">
      <w:pPr>
        <w:pStyle w:val="ListParagraph"/>
        <w:numPr>
          <w:ilvl w:val="0"/>
          <w:numId w:val="3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Toddler Taming</w:t>
      </w:r>
      <w:r w:rsidRPr="003921C5">
        <w:rPr>
          <w:color w:val="7030A0"/>
          <w:sz w:val="32"/>
          <w:szCs w:val="32"/>
        </w:rPr>
        <w:t xml:space="preserve"> – a parent’s guide to the first four years – Christopher Green’s </w:t>
      </w:r>
      <w:r>
        <w:rPr>
          <w:color w:val="7030A0"/>
          <w:sz w:val="32"/>
          <w:szCs w:val="32"/>
        </w:rPr>
        <w:t>amusing</w:t>
      </w:r>
      <w:r w:rsidRPr="003921C5">
        <w:rPr>
          <w:color w:val="7030A0"/>
          <w:sz w:val="32"/>
          <w:szCs w:val="32"/>
        </w:rPr>
        <w:t xml:space="preserve"> but useful guide</w:t>
      </w:r>
    </w:p>
    <w:p w:rsidR="00234411" w:rsidRPr="003921C5" w:rsidRDefault="003921C5" w:rsidP="00234411">
      <w:pPr>
        <w:pStyle w:val="ListParagraph"/>
        <w:numPr>
          <w:ilvl w:val="0"/>
          <w:numId w:val="3"/>
        </w:numPr>
        <w:rPr>
          <w:color w:val="7030A0"/>
          <w:sz w:val="32"/>
          <w:szCs w:val="32"/>
        </w:rPr>
      </w:pPr>
      <w:r w:rsidRPr="003921C5">
        <w:rPr>
          <w:b/>
          <w:color w:val="7030A0"/>
          <w:sz w:val="32"/>
          <w:szCs w:val="32"/>
        </w:rPr>
        <w:t>The politically incorrect parenting book</w:t>
      </w:r>
      <w:r w:rsidRPr="003921C5">
        <w:rPr>
          <w:color w:val="7030A0"/>
          <w:sz w:val="32"/>
          <w:szCs w:val="32"/>
        </w:rPr>
        <w:t xml:space="preserve"> – 10 no nonsense rules to stay sane and raise happy kids</w:t>
      </w:r>
    </w:p>
    <w:p w:rsidR="00234411" w:rsidRPr="003921C5" w:rsidRDefault="00234411" w:rsidP="00234411">
      <w:pPr>
        <w:rPr>
          <w:color w:val="7030A0"/>
          <w:sz w:val="32"/>
          <w:szCs w:val="32"/>
        </w:rPr>
      </w:pPr>
    </w:p>
    <w:p w:rsidR="00234411" w:rsidRPr="003921C5" w:rsidRDefault="00234411" w:rsidP="00234411">
      <w:pPr>
        <w:jc w:val="center"/>
        <w:rPr>
          <w:color w:val="7030A0"/>
        </w:rPr>
      </w:pPr>
    </w:p>
    <w:p w:rsidR="00234411" w:rsidRPr="003921C5" w:rsidRDefault="00234411" w:rsidP="00234411">
      <w:pPr>
        <w:jc w:val="center"/>
        <w:rPr>
          <w:color w:val="7030A0"/>
        </w:rPr>
      </w:pPr>
    </w:p>
    <w:sectPr w:rsidR="00234411" w:rsidRPr="003921C5" w:rsidSect="003921C5">
      <w:pgSz w:w="11906" w:h="16838"/>
      <w:pgMar w:top="96" w:right="266" w:bottom="181" w:left="2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500"/>
    <w:multiLevelType w:val="hybridMultilevel"/>
    <w:tmpl w:val="9F62DC14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2F551AF9"/>
    <w:multiLevelType w:val="hybridMultilevel"/>
    <w:tmpl w:val="17AEBD4E"/>
    <w:lvl w:ilvl="0" w:tplc="2D742B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F0C3E"/>
    <w:multiLevelType w:val="hybridMultilevel"/>
    <w:tmpl w:val="FF30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411"/>
    <w:rsid w:val="00234411"/>
    <w:rsid w:val="003921C5"/>
    <w:rsid w:val="00655636"/>
    <w:rsid w:val="00F9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411"/>
    <w:pPr>
      <w:ind w:left="720"/>
      <w:contextualSpacing/>
    </w:pPr>
  </w:style>
  <w:style w:type="character" w:customStyle="1" w:styleId="style11">
    <w:name w:val="style_11"/>
    <w:basedOn w:val="DefaultParagraphFont"/>
    <w:rsid w:val="00234411"/>
    <w:rPr>
      <w:rFonts w:ascii="Times" w:hAnsi="Times" w:cs="Times" w:hint="default"/>
      <w:b/>
      <w:bCs/>
      <w:i w:val="0"/>
      <w:iCs w:val="0"/>
      <w:color w:val="FFFFFF"/>
      <w:sz w:val="30"/>
      <w:szCs w:val="30"/>
    </w:rPr>
  </w:style>
  <w:style w:type="character" w:customStyle="1" w:styleId="style21">
    <w:name w:val="style_21"/>
    <w:basedOn w:val="DefaultParagraphFont"/>
    <w:rsid w:val="00234411"/>
    <w:rPr>
      <w:rFonts w:ascii="Times" w:hAnsi="Times" w:cs="Times" w:hint="default"/>
      <w:b/>
      <w:bCs/>
      <w:i w:val="0"/>
      <w:iCs w:val="0"/>
      <w:color w:val="FFFFFF"/>
      <w:sz w:val="27"/>
      <w:szCs w:val="27"/>
    </w:rPr>
  </w:style>
  <w:style w:type="character" w:customStyle="1" w:styleId="style31">
    <w:name w:val="style_31"/>
    <w:basedOn w:val="DefaultParagraphFont"/>
    <w:rsid w:val="00234411"/>
    <w:rPr>
      <w:rFonts w:ascii="Times" w:hAnsi="Times" w:cs="Times" w:hint="default"/>
      <w:b w:val="0"/>
      <w:bCs w:val="0"/>
      <w:i w:val="0"/>
      <w:iCs w:val="0"/>
      <w:color w:val="FFFFFF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Withers</dc:creator>
  <cp:lastModifiedBy>Nicola Withers</cp:lastModifiedBy>
  <cp:revision>1</cp:revision>
  <cp:lastPrinted>2014-03-17T20:04:00Z</cp:lastPrinted>
  <dcterms:created xsi:type="dcterms:W3CDTF">2014-03-17T19:42:00Z</dcterms:created>
  <dcterms:modified xsi:type="dcterms:W3CDTF">2014-03-17T20:25:00Z</dcterms:modified>
</cp:coreProperties>
</file>